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849" w:rsidRDefault="00651849" w:rsidP="00651849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651849" w:rsidRDefault="00651849" w:rsidP="00651849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651849" w:rsidRDefault="00651849" w:rsidP="00651849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651849" w:rsidRDefault="00651849" w:rsidP="00651849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651849" w:rsidRDefault="00651849" w:rsidP="00651849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011-1924/23</w:t>
      </w:r>
    </w:p>
    <w:p w:rsidR="00651849" w:rsidRDefault="00651849" w:rsidP="00651849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651849" w:rsidRDefault="00651849" w:rsidP="00651849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651849" w:rsidRDefault="00651849" w:rsidP="00651849">
      <w:pPr>
        <w:rPr>
          <w:rFonts w:cs="Times New Roman"/>
          <w:szCs w:val="24"/>
        </w:rPr>
      </w:pPr>
    </w:p>
    <w:p w:rsidR="00651849" w:rsidRDefault="00651849" w:rsidP="00651849">
      <w:pPr>
        <w:rPr>
          <w:rFonts w:cs="Times New Roman"/>
          <w:szCs w:val="24"/>
        </w:rPr>
      </w:pPr>
    </w:p>
    <w:p w:rsidR="00651849" w:rsidRDefault="00651849" w:rsidP="00651849">
      <w:pPr>
        <w:rPr>
          <w:rFonts w:cs="Times New Roman"/>
          <w:szCs w:val="24"/>
          <w:lang w:val="sr-Cyrl-CS"/>
        </w:rPr>
      </w:pPr>
    </w:p>
    <w:p w:rsidR="00651849" w:rsidRDefault="00651849" w:rsidP="00651849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651849" w:rsidRDefault="00651849" w:rsidP="00651849">
      <w:pPr>
        <w:rPr>
          <w:rFonts w:cs="Times New Roman"/>
          <w:szCs w:val="24"/>
          <w:lang w:val="sr-Cyrl-CS"/>
        </w:rPr>
      </w:pPr>
    </w:p>
    <w:p w:rsidR="00651849" w:rsidRDefault="00651849" w:rsidP="00651849">
      <w:pPr>
        <w:rPr>
          <w:rFonts w:cs="Times New Roman"/>
          <w:szCs w:val="24"/>
          <w:lang w:val="sr-Cyrl-CS"/>
        </w:rPr>
      </w:pPr>
    </w:p>
    <w:p w:rsidR="00651849" w:rsidRDefault="00651849" w:rsidP="00651849">
      <w:pPr>
        <w:rPr>
          <w:rFonts w:cs="Times New Roman"/>
          <w:szCs w:val="24"/>
          <w:lang w:val="sr-Cyrl-CS"/>
        </w:rPr>
      </w:pPr>
    </w:p>
    <w:p w:rsidR="00651849" w:rsidRDefault="00651849" w:rsidP="00651849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>. године, размотрио је</w:t>
      </w:r>
      <w:r w:rsidRPr="00651849">
        <w:rPr>
          <w:rFonts w:cs="Times New Roman"/>
        </w:rPr>
        <w:t xml:space="preserve"> </w:t>
      </w:r>
      <w:r w:rsidRPr="006A751F">
        <w:rPr>
          <w:rFonts w:cs="Times New Roman"/>
        </w:rPr>
        <w:t>ПРЕДЛОГ ЗАКОНА О ИЗМЕНАМА И ДОПУНАМА ЗАКОНА О ЕЛЕКТРОНСКОМ ФАКТУРИСАЊУ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651849" w:rsidRDefault="00651849" w:rsidP="00651849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651849" w:rsidRDefault="00651849" w:rsidP="00651849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651849" w:rsidRDefault="00031353" w:rsidP="00651849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1) </w:t>
      </w:r>
      <w:r w:rsidR="00651849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651849" w:rsidRPr="00651849">
        <w:rPr>
          <w:rFonts w:cs="Times New Roman"/>
        </w:rPr>
        <w:t xml:space="preserve"> </w:t>
      </w:r>
      <w:proofErr w:type="spellStart"/>
      <w:r w:rsidR="00651849" w:rsidRPr="006A751F">
        <w:rPr>
          <w:rFonts w:cs="Times New Roman"/>
        </w:rPr>
        <w:t>Предлог</w:t>
      </w:r>
      <w:proofErr w:type="spellEnd"/>
      <w:r w:rsidR="00651849" w:rsidRPr="006A751F">
        <w:rPr>
          <w:rFonts w:cs="Times New Roman"/>
        </w:rPr>
        <w:t xml:space="preserve"> </w:t>
      </w:r>
      <w:proofErr w:type="spellStart"/>
      <w:r w:rsidR="00651849" w:rsidRPr="006A751F">
        <w:rPr>
          <w:rFonts w:cs="Times New Roman"/>
        </w:rPr>
        <w:t>закона</w:t>
      </w:r>
      <w:proofErr w:type="spellEnd"/>
      <w:r w:rsidR="00651849" w:rsidRPr="006A751F">
        <w:rPr>
          <w:rFonts w:cs="Times New Roman"/>
        </w:rPr>
        <w:t xml:space="preserve"> о </w:t>
      </w:r>
      <w:proofErr w:type="spellStart"/>
      <w:r w:rsidR="00651849" w:rsidRPr="006A751F">
        <w:rPr>
          <w:rFonts w:cs="Times New Roman"/>
        </w:rPr>
        <w:t>изменама</w:t>
      </w:r>
      <w:proofErr w:type="spellEnd"/>
      <w:r w:rsidR="00651849" w:rsidRPr="006A751F">
        <w:rPr>
          <w:rFonts w:cs="Times New Roman"/>
        </w:rPr>
        <w:t xml:space="preserve"> и </w:t>
      </w:r>
      <w:proofErr w:type="spellStart"/>
      <w:r w:rsidR="00651849" w:rsidRPr="006A751F">
        <w:rPr>
          <w:rFonts w:cs="Times New Roman"/>
        </w:rPr>
        <w:t>допунама</w:t>
      </w:r>
      <w:proofErr w:type="spellEnd"/>
      <w:r w:rsidR="00651849" w:rsidRPr="006A751F">
        <w:rPr>
          <w:rFonts w:cs="Times New Roman"/>
        </w:rPr>
        <w:t xml:space="preserve"> </w:t>
      </w:r>
      <w:proofErr w:type="spellStart"/>
      <w:r w:rsidR="00651849" w:rsidRPr="006A751F">
        <w:rPr>
          <w:rFonts w:cs="Times New Roman"/>
        </w:rPr>
        <w:t>Закона</w:t>
      </w:r>
      <w:proofErr w:type="spellEnd"/>
      <w:r w:rsidR="00651849" w:rsidRPr="006A751F">
        <w:rPr>
          <w:rFonts w:cs="Times New Roman"/>
        </w:rPr>
        <w:t xml:space="preserve"> о </w:t>
      </w:r>
      <w:proofErr w:type="spellStart"/>
      <w:r w:rsidR="00651849" w:rsidRPr="006A751F">
        <w:rPr>
          <w:rFonts w:cs="Times New Roman"/>
        </w:rPr>
        <w:t>електронском</w:t>
      </w:r>
      <w:proofErr w:type="spellEnd"/>
      <w:r w:rsidR="00651849" w:rsidRPr="006A751F">
        <w:rPr>
          <w:rFonts w:cs="Times New Roman"/>
        </w:rPr>
        <w:t xml:space="preserve"> </w:t>
      </w:r>
      <w:proofErr w:type="spellStart"/>
      <w:r w:rsidR="00651849" w:rsidRPr="006A751F">
        <w:rPr>
          <w:rFonts w:cs="Times New Roman"/>
        </w:rPr>
        <w:t>фактурисању</w:t>
      </w:r>
      <w:proofErr w:type="spellEnd"/>
      <w:r w:rsidR="00651849">
        <w:rPr>
          <w:rFonts w:cs="Times New Roman"/>
          <w:szCs w:val="24"/>
        </w:rPr>
        <w:t>,</w:t>
      </w:r>
      <w:r w:rsidR="00651849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651849">
        <w:rPr>
          <w:rFonts w:cs="Times New Roman"/>
          <w:szCs w:val="24"/>
          <w:lang w:val="sr-Cyrl-CS"/>
        </w:rPr>
        <w:t xml:space="preserve"> следећи амандмани:</w:t>
      </w:r>
    </w:p>
    <w:p w:rsid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51849" w:rsidRP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2. који је поднео народни посланик Маријан Ристичевић;</w:t>
      </w:r>
    </w:p>
    <w:p w:rsidR="00651849" w:rsidRP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1A59C3" w:rsidRDefault="001A59C3" w:rsidP="001A59C3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1A59C3" w:rsidRPr="001A59C3" w:rsidRDefault="001A59C3" w:rsidP="001A59C3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4. који су заједно поднели народни посланици Бојана Букумировић, Милица Ђурђевић Стаменковски, Никола Драгићевић, Страхиња Ерац, Драгана Миљанић, Драган Николић, Зоран Зечевић и Марко Ристић;</w:t>
      </w:r>
    </w:p>
    <w:p w:rsid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4.</w:t>
      </w:r>
      <w:r w:rsidRPr="00651849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који су заједно поднели народни посланици Радомир Лазовић, Биљана Ђорђевић, Роберт Козма, Јелена Јеринић и Ђорђе Павићевић;</w:t>
      </w:r>
    </w:p>
    <w:p w:rsid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1A59C3" w:rsidRDefault="001A59C3" w:rsidP="001A59C3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5</w:t>
      </w:r>
      <w:r w:rsidRPr="001A59C3">
        <w:rPr>
          <w:rFonts w:cs="Times New Roman"/>
          <w:szCs w:val="24"/>
          <w:lang w:val="sr-Cyrl-CS"/>
        </w:rPr>
        <w:t>. који су заједно поднели народни посланици Радомир Лазовић, Биљана Ђорђевић, Роберт Козма, Јелена Јеринић и Ђорђе Павићевић</w:t>
      </w:r>
    </w:p>
    <w:p w:rsidR="00651849" w:rsidRP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на члан 5. који су заједно поднели народни посланици Бојана Букумировић, Милица Ђурђевић Стаменковски, Никола Драгићевић, Страхиња Ерац, Драгана Миљанић, Драган Николић, Зоран Зечевић и Марко Ристић;</w:t>
      </w:r>
    </w:p>
    <w:p w:rsidR="00651849" w:rsidRP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51849" w:rsidRP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51849" w:rsidRP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51849" w:rsidRP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10. који су заједно поднели народни посланици Стефан Јовановић, Владимир Гајић, Марина Липовац Танасковић, Синиша Ковачевић, Ива</w:t>
      </w:r>
      <w:r w:rsidR="00031353">
        <w:rPr>
          <w:rFonts w:cs="Times New Roman"/>
          <w:szCs w:val="24"/>
          <w:lang w:val="sr-Cyrl-CS"/>
        </w:rPr>
        <w:t>на Парлић и Бранислав Томашевић.</w:t>
      </w:r>
    </w:p>
    <w:p w:rsidR="00031353" w:rsidRPr="00031353" w:rsidRDefault="00031353" w:rsidP="00031353">
      <w:pPr>
        <w:spacing w:after="120"/>
        <w:ind w:firstLine="720"/>
        <w:rPr>
          <w:rFonts w:cs="Times New Roman"/>
          <w:szCs w:val="24"/>
          <w:lang w:val="sr-Cyrl-CS"/>
        </w:rPr>
      </w:pPr>
      <w:bookmarkStart w:id="0" w:name="_GoBack"/>
      <w:bookmarkEnd w:id="0"/>
      <w:r>
        <w:rPr>
          <w:rFonts w:cs="Times New Roman"/>
          <w:szCs w:val="24"/>
          <w:lang w:val="sr-Cyrl-CS"/>
        </w:rPr>
        <w:t xml:space="preserve">2) </w:t>
      </w:r>
      <w:r w:rsidRPr="00031353">
        <w:rPr>
          <w:rFonts w:cs="Times New Roman"/>
          <w:szCs w:val="24"/>
          <w:lang w:val="sr-Cyrl-CS"/>
        </w:rPr>
        <w:t>Одбор је размотрио и сматра да ниje у складу са чланом 196. став 4. Устава Републике Србије следећи амандман:</w:t>
      </w:r>
    </w:p>
    <w:p w:rsidR="00651849" w:rsidRPr="00651849" w:rsidRDefault="00651849" w:rsidP="00651849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Томашевић.</w:t>
      </w:r>
    </w:p>
    <w:p w:rsidR="00651849" w:rsidRPr="00651849" w:rsidRDefault="00651849" w:rsidP="00651849">
      <w:pPr>
        <w:spacing w:after="120"/>
        <w:ind w:left="720"/>
        <w:rPr>
          <w:rFonts w:cs="Times New Roman"/>
          <w:szCs w:val="24"/>
          <w:lang w:val="sr-Cyrl-CS"/>
        </w:rPr>
      </w:pPr>
    </w:p>
    <w:p w:rsidR="00651849" w:rsidRPr="00651849" w:rsidRDefault="00651849" w:rsidP="00651849">
      <w:pPr>
        <w:spacing w:after="120"/>
        <w:rPr>
          <w:rFonts w:cs="Times New Roman"/>
          <w:szCs w:val="24"/>
          <w:lang w:val="sr-Cyrl-CS"/>
        </w:rPr>
      </w:pPr>
    </w:p>
    <w:p w:rsidR="00651849" w:rsidRDefault="00651849" w:rsidP="00651849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651849" w:rsidRDefault="00651849" w:rsidP="00651849">
      <w:pPr>
        <w:rPr>
          <w:rFonts w:cs="Times New Roman"/>
          <w:szCs w:val="24"/>
          <w:lang w:val="sr-Cyrl-CS"/>
        </w:rPr>
      </w:pPr>
    </w:p>
    <w:p w:rsidR="00651849" w:rsidRDefault="00651849" w:rsidP="00651849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651849" w:rsidRDefault="00651849" w:rsidP="00651849"/>
    <w:p w:rsidR="00651849" w:rsidRDefault="00651849" w:rsidP="00651849"/>
    <w:p w:rsidR="00651849" w:rsidRDefault="00651849" w:rsidP="00651849"/>
    <w:p w:rsidR="00DC2953" w:rsidRDefault="00DC2953"/>
    <w:sectPr w:rsidR="00DC2953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A112BA"/>
    <w:multiLevelType w:val="hybridMultilevel"/>
    <w:tmpl w:val="DC3EC40A"/>
    <w:lvl w:ilvl="0" w:tplc="0C6E4992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6FC14BD"/>
    <w:multiLevelType w:val="hybridMultilevel"/>
    <w:tmpl w:val="1040C180"/>
    <w:lvl w:ilvl="0" w:tplc="0854F0D0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849"/>
    <w:rsid w:val="00031353"/>
    <w:rsid w:val="001A59C3"/>
    <w:rsid w:val="00651849"/>
    <w:rsid w:val="007E1FF8"/>
    <w:rsid w:val="00B35DF1"/>
    <w:rsid w:val="00DC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61586"/>
  <w15:chartTrackingRefBased/>
  <w15:docId w15:val="{AF0589BB-7A7F-4FDA-A7E8-77F93037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84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651849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6518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2023-10-23T09:41:00Z</dcterms:created>
  <dcterms:modified xsi:type="dcterms:W3CDTF">2023-10-24T08:42:00Z</dcterms:modified>
</cp:coreProperties>
</file>